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A087" w14:textId="77777777" w:rsidR="00CA50EF" w:rsidRPr="00C63513" w:rsidRDefault="00CA50EF" w:rsidP="00CA50EF">
      <w:pPr>
        <w:jc w:val="center"/>
        <w:rPr>
          <w:rFonts w:ascii="Georgia" w:hAnsi="Georgia" w:cs="Times New Roman"/>
          <w:b/>
          <w:sz w:val="24"/>
          <w:szCs w:val="24"/>
        </w:rPr>
      </w:pPr>
      <w:r w:rsidRPr="00C63513">
        <w:rPr>
          <w:rFonts w:ascii="Georgia" w:hAnsi="Georgia" w:cs="Times New Roman"/>
          <w:b/>
          <w:sz w:val="24"/>
          <w:szCs w:val="24"/>
        </w:rPr>
        <w:t xml:space="preserve">Способы </w:t>
      </w:r>
      <w:r w:rsidR="00AE0E9C" w:rsidRPr="00C63513">
        <w:rPr>
          <w:rFonts w:ascii="Georgia" w:hAnsi="Georgia" w:cs="Times New Roman"/>
          <w:b/>
          <w:sz w:val="24"/>
          <w:szCs w:val="24"/>
        </w:rPr>
        <w:t>защиты прав получателя финансовых услуг, включая информацию о наличии возможности и способах досудебного и внесудебного урегулирования спора, в том числе о претенциозном порядке урегулирования спора, процедуре медиации (при их наличии)</w:t>
      </w:r>
    </w:p>
    <w:p w14:paraId="2DDC279F" w14:textId="77777777" w:rsidR="00AE0E9C" w:rsidRPr="00C63513" w:rsidRDefault="00AE0E9C" w:rsidP="001951FA">
      <w:pPr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Получатели финансовых услуг имеют право на защиту своих интересов</w:t>
      </w:r>
      <w:r w:rsidR="001E1026"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 Реализация указанного права возможна следующими способами:</w:t>
      </w:r>
    </w:p>
    <w:p w14:paraId="71E8CAA9" w14:textId="50ACDDAA" w:rsidR="001E1026" w:rsidRPr="00C63513" w:rsidRDefault="001E1026" w:rsidP="003100C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Досудебное урегулирование</w:t>
      </w:r>
      <w:r w:rsidR="003138F8"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путем переговоров и/или направления претензий в адрес ООО «УК «</w:t>
      </w:r>
      <w:r w:rsid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МАРТА</w:t>
      </w:r>
      <w:r w:rsidR="003138F8"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AB3B5AD" w14:textId="77777777" w:rsidR="003100CA" w:rsidRPr="00C63513" w:rsidRDefault="003100CA" w:rsidP="003100C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Процедура медиации для внесудебного разрешения спора не применяется ввиду отсутствия в Правилах доверительного управления Фондом, медиативной оговорки.</w:t>
      </w:r>
    </w:p>
    <w:p w14:paraId="2B4D6020" w14:textId="77777777" w:rsidR="003138F8" w:rsidRPr="00C63513" w:rsidRDefault="003138F8" w:rsidP="003100CA">
      <w:pPr>
        <w:pStyle w:val="a6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13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Путем обращения за защитой нарушенных прав в судебные органы в порядке, установленном действующим законодательством Российской Федерации.</w:t>
      </w:r>
    </w:p>
    <w:p w14:paraId="526D80E5" w14:textId="77777777" w:rsidR="003138F8" w:rsidRPr="00C63513" w:rsidRDefault="003138F8" w:rsidP="003100CA">
      <w:pPr>
        <w:pBdr>
          <w:bottom w:val="single" w:sz="4" w:space="1" w:color="auto"/>
        </w:pBdr>
        <w:spacing w:after="0" w:line="360" w:lineRule="auto"/>
        <w:jc w:val="both"/>
        <w:rPr>
          <w:rStyle w:val="markedcontent"/>
          <w:rFonts w:ascii="Georgia" w:hAnsi="Georgia" w:cs="Arial"/>
          <w:sz w:val="24"/>
          <w:szCs w:val="24"/>
        </w:rPr>
      </w:pPr>
    </w:p>
    <w:p w14:paraId="4DF69FCA" w14:textId="77777777" w:rsidR="00EC7F1D" w:rsidRPr="00C63513" w:rsidRDefault="00EC7F1D" w:rsidP="00EC7F1D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095CF6FB" w14:textId="3BD26B9F" w:rsidR="00EC7F1D" w:rsidRPr="00C63513" w:rsidRDefault="00EC7F1D" w:rsidP="00EC7F1D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>Получить подробную информацию о паевых инвестиционных фондах и ознакомиться с правилами доверительного управления паевыми инвестиционными фондами, а также с иными документами, предусмотренными в Федеральным законом от 29.11.2001 № 156-ФЗ и в иными нормативно-правовыми актами можно в офисе ООО «УК «</w:t>
      </w:r>
      <w:r w:rsidR="00C63513">
        <w:rPr>
          <w:rFonts w:ascii="Georgia" w:eastAsia="Times New Roman" w:hAnsi="Georgia" w:cs="Times New Roman"/>
          <w:sz w:val="24"/>
          <w:szCs w:val="24"/>
          <w:lang w:eastAsia="ru-RU"/>
        </w:rPr>
        <w:t>МАРТА</w:t>
      </w:r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» по адресу: </w:t>
      </w:r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127083, Город Москва, </w:t>
      </w:r>
      <w:proofErr w:type="spellStart"/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>вн.тер</w:t>
      </w:r>
      <w:proofErr w:type="spellEnd"/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г. Муниципальный Округ Аэропорт, </w:t>
      </w:r>
      <w:proofErr w:type="spellStart"/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>ул</w:t>
      </w:r>
      <w:proofErr w:type="spellEnd"/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8 Марта, дом 1, строение 12, помещение 5/30</w:t>
      </w:r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по телефону: </w:t>
      </w:r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>+7 (495) 797-05-27</w:t>
      </w:r>
      <w:r w:rsid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или на сайте управляющей компании в сети Интернет по адресу: </w:t>
      </w:r>
      <w:r w:rsidR="00C63513" w:rsidRPr="00C63513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hyperlink r:id="rId5" w:history="1">
        <w:r w:rsidR="00C63513" w:rsidRPr="00C63513">
          <w:rPr>
            <w:rStyle w:val="a7"/>
            <w:rFonts w:ascii="Georgia" w:eastAsia="Times New Roman" w:hAnsi="Georgia" w:cs="Times New Roman"/>
            <w:sz w:val="24"/>
            <w:szCs w:val="24"/>
            <w:lang w:eastAsia="ru-RU"/>
          </w:rPr>
          <w:t>www.ukmarta.ru</w:t>
        </w:r>
      </w:hyperlink>
      <w:r w:rsidRPr="00C63513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14:paraId="4E7BB28E" w14:textId="77777777" w:rsidR="00DD1F80" w:rsidRPr="00C63513" w:rsidRDefault="00DD1F80" w:rsidP="00EC7F1D">
      <w:pPr>
        <w:shd w:val="clear" w:color="auto" w:fill="FFFFFF"/>
        <w:spacing w:after="288"/>
        <w:rPr>
          <w:rFonts w:ascii="Georgia" w:hAnsi="Georgia" w:cs="Times New Roman"/>
          <w:sz w:val="24"/>
          <w:szCs w:val="24"/>
        </w:rPr>
      </w:pPr>
    </w:p>
    <w:sectPr w:rsidR="00DD1F80" w:rsidRPr="00C63513" w:rsidSect="00EC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54F"/>
    <w:multiLevelType w:val="hybridMultilevel"/>
    <w:tmpl w:val="3AB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3EF"/>
    <w:multiLevelType w:val="hybridMultilevel"/>
    <w:tmpl w:val="B1D4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A643A"/>
    <w:multiLevelType w:val="hybridMultilevel"/>
    <w:tmpl w:val="3B56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71E2"/>
    <w:multiLevelType w:val="multilevel"/>
    <w:tmpl w:val="908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A637A"/>
    <w:multiLevelType w:val="hybridMultilevel"/>
    <w:tmpl w:val="1516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8787">
    <w:abstractNumId w:val="0"/>
  </w:num>
  <w:num w:numId="2" w16cid:durableId="325673294">
    <w:abstractNumId w:val="1"/>
  </w:num>
  <w:num w:numId="3" w16cid:durableId="1468819324">
    <w:abstractNumId w:val="4"/>
  </w:num>
  <w:num w:numId="4" w16cid:durableId="997347923">
    <w:abstractNumId w:val="3"/>
  </w:num>
  <w:num w:numId="5" w16cid:durableId="127763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EF"/>
    <w:rsid w:val="000E7659"/>
    <w:rsid w:val="00163C4F"/>
    <w:rsid w:val="001951FA"/>
    <w:rsid w:val="001E1026"/>
    <w:rsid w:val="002C799D"/>
    <w:rsid w:val="002D5A35"/>
    <w:rsid w:val="002E78D2"/>
    <w:rsid w:val="00305240"/>
    <w:rsid w:val="003100CA"/>
    <w:rsid w:val="003138F8"/>
    <w:rsid w:val="005A3251"/>
    <w:rsid w:val="0065410A"/>
    <w:rsid w:val="007852C8"/>
    <w:rsid w:val="007B1557"/>
    <w:rsid w:val="0099337D"/>
    <w:rsid w:val="00AE0E9C"/>
    <w:rsid w:val="00C63513"/>
    <w:rsid w:val="00CA50EF"/>
    <w:rsid w:val="00D21F51"/>
    <w:rsid w:val="00D221BF"/>
    <w:rsid w:val="00DA603D"/>
    <w:rsid w:val="00DD1F80"/>
    <w:rsid w:val="00E51F61"/>
    <w:rsid w:val="00E9197B"/>
    <w:rsid w:val="00EC1D11"/>
    <w:rsid w:val="00EC7F1D"/>
    <w:rsid w:val="00F9309C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F786"/>
  <w15:docId w15:val="{5903E0D8-CC82-4AC0-AFC4-73A98405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11"/>
  </w:style>
  <w:style w:type="paragraph" w:styleId="2">
    <w:name w:val="heading 2"/>
    <w:basedOn w:val="a"/>
    <w:link w:val="20"/>
    <w:uiPriority w:val="9"/>
    <w:qFormat/>
    <w:rsid w:val="007B1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C0B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0B80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9933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15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5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B1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7B1557"/>
  </w:style>
  <w:style w:type="character" w:customStyle="1" w:styleId="title-color">
    <w:name w:val="title-color"/>
    <w:basedOn w:val="a0"/>
    <w:rsid w:val="00E9197B"/>
  </w:style>
  <w:style w:type="paragraph" w:customStyle="1" w:styleId="ConsPlusNormal">
    <w:name w:val="ConsPlusNormal"/>
    <w:rsid w:val="00E91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3138F8"/>
  </w:style>
  <w:style w:type="character" w:styleId="a8">
    <w:name w:val="Unresolved Mention"/>
    <w:basedOn w:val="a0"/>
    <w:uiPriority w:val="99"/>
    <w:semiHidden/>
    <w:unhideWhenUsed/>
    <w:rsid w:val="00C6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ma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Natalia.Gavrikova</dc:creator>
  <cp:lastModifiedBy>Екатерина М. Корнилова</cp:lastModifiedBy>
  <cp:revision>2</cp:revision>
  <dcterms:created xsi:type="dcterms:W3CDTF">2024-11-20T14:24:00Z</dcterms:created>
  <dcterms:modified xsi:type="dcterms:W3CDTF">2024-11-20T14:24:00Z</dcterms:modified>
</cp:coreProperties>
</file>